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DC" w:rsidRPr="004209CC" w:rsidRDefault="00E60A5B" w:rsidP="007D42DC">
      <w:pPr>
        <w:jc w:val="center"/>
        <w:rPr>
          <w:rFonts w:ascii="黑体" w:eastAsia="黑体"/>
          <w:sz w:val="36"/>
          <w:szCs w:val="36"/>
        </w:rPr>
      </w:pPr>
      <w:r>
        <w:rPr>
          <w:rFonts w:ascii="华文行楷" w:eastAsia="华文行楷" w:hint="eastAsia"/>
          <w:sz w:val="36"/>
          <w:szCs w:val="36"/>
        </w:rPr>
        <w:t>蚌埠工商学院</w:t>
      </w:r>
      <w:r w:rsidR="007D42DC" w:rsidRPr="004209CC">
        <w:rPr>
          <w:rFonts w:ascii="黑体" w:eastAsia="黑体" w:hint="eastAsia"/>
          <w:sz w:val="32"/>
          <w:szCs w:val="32"/>
        </w:rPr>
        <w:t>试卷班级分析表</w:t>
      </w:r>
    </w:p>
    <w:p w:rsidR="004209CC" w:rsidRDefault="004209CC" w:rsidP="004209CC">
      <w:pPr>
        <w:spacing w:line="440" w:lineRule="exact"/>
        <w:jc w:val="center"/>
        <w:rPr>
          <w:rFonts w:ascii="楷体_GB2312" w:eastAsia="楷体_GB2312" w:hAnsi="宋体"/>
          <w:sz w:val="28"/>
          <w:szCs w:val="28"/>
        </w:rPr>
      </w:pPr>
      <w:r w:rsidRPr="004209CC">
        <w:rPr>
          <w:rFonts w:ascii="楷体_GB2312" w:eastAsia="楷体_GB2312" w:hAnsi="宋体" w:hint="eastAsia"/>
          <w:sz w:val="28"/>
          <w:szCs w:val="28"/>
        </w:rPr>
        <w:t>20</w:t>
      </w:r>
      <w:r w:rsidR="000A113B">
        <w:rPr>
          <w:rFonts w:ascii="楷体_GB2312" w:eastAsia="楷体_GB2312" w:hAnsi="宋体" w:hint="eastAsia"/>
          <w:sz w:val="28"/>
          <w:szCs w:val="28"/>
        </w:rPr>
        <w:t xml:space="preserve"> </w:t>
      </w:r>
      <w:r w:rsidR="00110EFD">
        <w:rPr>
          <w:rFonts w:ascii="楷体_GB2312" w:eastAsia="楷体_GB2312" w:hAnsi="宋体" w:hint="eastAsia"/>
          <w:sz w:val="28"/>
          <w:szCs w:val="28"/>
        </w:rPr>
        <w:t xml:space="preserve"> </w:t>
      </w:r>
      <w:r w:rsidRPr="004209CC">
        <w:rPr>
          <w:rFonts w:ascii="楷体_GB2312" w:eastAsia="楷体_GB2312" w:hAnsi="宋体" w:hint="eastAsia"/>
          <w:sz w:val="28"/>
          <w:szCs w:val="28"/>
        </w:rPr>
        <w:t>---20</w:t>
      </w:r>
      <w:r w:rsidR="009978F3">
        <w:rPr>
          <w:rFonts w:ascii="楷体_GB2312" w:eastAsia="楷体_GB2312" w:hAnsi="宋体" w:hint="eastAsia"/>
          <w:sz w:val="28"/>
          <w:szCs w:val="28"/>
        </w:rPr>
        <w:t xml:space="preserve">  </w:t>
      </w:r>
      <w:r w:rsidRPr="004209CC">
        <w:rPr>
          <w:rFonts w:ascii="楷体_GB2312" w:eastAsia="楷体_GB2312" w:hAnsi="宋体" w:hint="eastAsia"/>
          <w:sz w:val="28"/>
          <w:szCs w:val="28"/>
        </w:rPr>
        <w:t>学年第</w:t>
      </w:r>
      <w:r w:rsidR="00E05158">
        <w:rPr>
          <w:rFonts w:ascii="楷体_GB2312" w:eastAsia="楷体_GB2312" w:hAnsi="宋体" w:hint="eastAsia"/>
          <w:sz w:val="28"/>
          <w:szCs w:val="28"/>
        </w:rPr>
        <w:t xml:space="preserve">  </w:t>
      </w:r>
      <w:r w:rsidRPr="004209CC">
        <w:rPr>
          <w:rFonts w:ascii="楷体_GB2312" w:eastAsia="楷体_GB2312" w:hAnsi="宋体" w:hint="eastAsia"/>
          <w:sz w:val="28"/>
          <w:szCs w:val="28"/>
        </w:rPr>
        <w:t>学期</w:t>
      </w:r>
    </w:p>
    <w:p w:rsidR="004E08F4" w:rsidRPr="00260D4C" w:rsidRDefault="004E08F4" w:rsidP="00260D4C">
      <w:pPr>
        <w:jc w:val="center"/>
        <w:rPr>
          <w:rFonts w:ascii="楷体_GB2312" w:eastAsia="楷体_GB2312" w:hAnsi="宋体"/>
          <w:szCs w:val="21"/>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526"/>
        <w:gridCol w:w="929"/>
        <w:gridCol w:w="1440"/>
        <w:gridCol w:w="1260"/>
        <w:gridCol w:w="1440"/>
        <w:gridCol w:w="1260"/>
        <w:gridCol w:w="1440"/>
      </w:tblGrid>
      <w:tr w:rsidR="004209CC" w:rsidRPr="008F04AF" w:rsidTr="00B71640">
        <w:trPr>
          <w:trHeight w:val="347"/>
        </w:trPr>
        <w:tc>
          <w:tcPr>
            <w:tcW w:w="1159" w:type="dxa"/>
            <w:gridSpan w:val="2"/>
            <w:shd w:val="clear" w:color="auto" w:fill="auto"/>
            <w:vAlign w:val="center"/>
          </w:tcPr>
          <w:p w:rsidR="004209CC" w:rsidRPr="008F04AF" w:rsidRDefault="004209CC" w:rsidP="00B71640">
            <w:pPr>
              <w:jc w:val="center"/>
            </w:pPr>
            <w:r w:rsidRPr="008F04AF">
              <w:rPr>
                <w:rFonts w:hint="eastAsia"/>
              </w:rPr>
              <w:t>课程名称</w:t>
            </w:r>
          </w:p>
        </w:tc>
        <w:tc>
          <w:tcPr>
            <w:tcW w:w="2369" w:type="dxa"/>
            <w:gridSpan w:val="2"/>
            <w:shd w:val="clear" w:color="auto" w:fill="auto"/>
            <w:vAlign w:val="center"/>
          </w:tcPr>
          <w:p w:rsidR="004209CC" w:rsidRPr="008F04AF" w:rsidRDefault="004209CC" w:rsidP="00B71640">
            <w:pPr>
              <w:jc w:val="center"/>
            </w:pPr>
          </w:p>
        </w:tc>
        <w:tc>
          <w:tcPr>
            <w:tcW w:w="1260" w:type="dxa"/>
            <w:shd w:val="clear" w:color="auto" w:fill="auto"/>
            <w:vAlign w:val="center"/>
          </w:tcPr>
          <w:p w:rsidR="004209CC" w:rsidRPr="008F04AF" w:rsidRDefault="004209CC" w:rsidP="00B71640">
            <w:pPr>
              <w:jc w:val="center"/>
            </w:pPr>
            <w:r>
              <w:rPr>
                <w:rFonts w:hint="eastAsia"/>
              </w:rPr>
              <w:t>课程号</w:t>
            </w:r>
          </w:p>
        </w:tc>
        <w:tc>
          <w:tcPr>
            <w:tcW w:w="1440" w:type="dxa"/>
            <w:shd w:val="clear" w:color="auto" w:fill="auto"/>
            <w:vAlign w:val="center"/>
          </w:tcPr>
          <w:p w:rsidR="004209CC" w:rsidRPr="008F04AF" w:rsidRDefault="004209CC" w:rsidP="00B71640">
            <w:pPr>
              <w:jc w:val="center"/>
            </w:pPr>
          </w:p>
        </w:tc>
        <w:tc>
          <w:tcPr>
            <w:tcW w:w="1260" w:type="dxa"/>
            <w:shd w:val="clear" w:color="auto" w:fill="auto"/>
            <w:vAlign w:val="center"/>
          </w:tcPr>
          <w:p w:rsidR="004209CC" w:rsidRPr="008F04AF" w:rsidRDefault="004209CC" w:rsidP="00C05A55">
            <w:pPr>
              <w:jc w:val="center"/>
            </w:pPr>
            <w:r>
              <w:rPr>
                <w:rFonts w:hint="eastAsia"/>
              </w:rPr>
              <w:t>开课</w:t>
            </w:r>
            <w:r w:rsidR="00C05A55">
              <w:rPr>
                <w:rFonts w:hint="eastAsia"/>
              </w:rPr>
              <w:t>学院</w:t>
            </w:r>
          </w:p>
        </w:tc>
        <w:tc>
          <w:tcPr>
            <w:tcW w:w="1440" w:type="dxa"/>
            <w:shd w:val="clear" w:color="auto" w:fill="auto"/>
            <w:vAlign w:val="center"/>
          </w:tcPr>
          <w:p w:rsidR="004209CC" w:rsidRPr="008F04AF" w:rsidRDefault="004209CC" w:rsidP="00B71640">
            <w:pPr>
              <w:jc w:val="center"/>
            </w:pPr>
          </w:p>
        </w:tc>
      </w:tr>
      <w:tr w:rsidR="004209CC" w:rsidRPr="008F04AF" w:rsidTr="00B71640">
        <w:trPr>
          <w:trHeight w:val="307"/>
        </w:trPr>
        <w:tc>
          <w:tcPr>
            <w:tcW w:w="1159" w:type="dxa"/>
            <w:gridSpan w:val="2"/>
            <w:shd w:val="clear" w:color="auto" w:fill="auto"/>
            <w:vAlign w:val="center"/>
          </w:tcPr>
          <w:p w:rsidR="004209CC" w:rsidRPr="008F04AF" w:rsidRDefault="004209CC" w:rsidP="00B71640">
            <w:pPr>
              <w:jc w:val="center"/>
            </w:pPr>
            <w:r>
              <w:rPr>
                <w:rFonts w:hint="eastAsia"/>
              </w:rPr>
              <w:t>考核类型</w:t>
            </w:r>
          </w:p>
        </w:tc>
        <w:tc>
          <w:tcPr>
            <w:tcW w:w="2369" w:type="dxa"/>
            <w:gridSpan w:val="2"/>
            <w:shd w:val="clear" w:color="auto" w:fill="auto"/>
            <w:vAlign w:val="center"/>
          </w:tcPr>
          <w:p w:rsidR="004209CC" w:rsidRPr="008F04AF" w:rsidRDefault="004209CC" w:rsidP="00B71640">
            <w:pPr>
              <w:jc w:val="center"/>
            </w:pPr>
            <w:r>
              <w:rPr>
                <w:rFonts w:hint="eastAsia"/>
              </w:rPr>
              <w:t>考试（</w:t>
            </w:r>
            <w:r>
              <w:rPr>
                <w:rFonts w:hint="eastAsia"/>
              </w:rPr>
              <w:t xml:space="preserve"> </w:t>
            </w:r>
            <w:r>
              <w:rPr>
                <w:rFonts w:hint="eastAsia"/>
              </w:rPr>
              <w:t>）考查（</w:t>
            </w:r>
            <w:r>
              <w:rPr>
                <w:rFonts w:hint="eastAsia"/>
              </w:rPr>
              <w:t xml:space="preserve"> </w:t>
            </w:r>
            <w:r>
              <w:rPr>
                <w:rFonts w:hint="eastAsia"/>
              </w:rPr>
              <w:t>）</w:t>
            </w:r>
          </w:p>
        </w:tc>
        <w:tc>
          <w:tcPr>
            <w:tcW w:w="1260" w:type="dxa"/>
            <w:shd w:val="clear" w:color="auto" w:fill="auto"/>
            <w:vAlign w:val="center"/>
          </w:tcPr>
          <w:p w:rsidR="004209CC" w:rsidRPr="008F04AF" w:rsidRDefault="004209CC" w:rsidP="00B71640">
            <w:pPr>
              <w:jc w:val="center"/>
            </w:pPr>
            <w:r w:rsidRPr="008F04AF">
              <w:rPr>
                <w:rFonts w:hint="eastAsia"/>
              </w:rPr>
              <w:t>考核方式</w:t>
            </w:r>
          </w:p>
        </w:tc>
        <w:tc>
          <w:tcPr>
            <w:tcW w:w="4140" w:type="dxa"/>
            <w:gridSpan w:val="3"/>
            <w:shd w:val="clear" w:color="auto" w:fill="auto"/>
            <w:vAlign w:val="center"/>
          </w:tcPr>
          <w:p w:rsidR="004209CC" w:rsidRPr="008F04AF" w:rsidRDefault="004209CC" w:rsidP="00B71640">
            <w:pPr>
              <w:jc w:val="center"/>
            </w:pPr>
            <w:r>
              <w:rPr>
                <w:rFonts w:hint="eastAsia"/>
              </w:rPr>
              <w:t>开卷（</w:t>
            </w:r>
            <w:r>
              <w:rPr>
                <w:rFonts w:hint="eastAsia"/>
              </w:rPr>
              <w:t xml:space="preserve">  </w:t>
            </w:r>
            <w:r>
              <w:rPr>
                <w:rFonts w:hint="eastAsia"/>
              </w:rPr>
              <w:t>）闭卷（</w:t>
            </w:r>
            <w:r>
              <w:rPr>
                <w:rFonts w:hint="eastAsia"/>
              </w:rPr>
              <w:t xml:space="preserve">  </w:t>
            </w:r>
            <w:r>
              <w:rPr>
                <w:rFonts w:hint="eastAsia"/>
              </w:rPr>
              <w:t>）</w:t>
            </w:r>
          </w:p>
        </w:tc>
      </w:tr>
      <w:tr w:rsidR="004209CC" w:rsidRPr="008F04AF" w:rsidTr="00B71640">
        <w:trPr>
          <w:trHeight w:val="295"/>
        </w:trPr>
        <w:tc>
          <w:tcPr>
            <w:tcW w:w="2088" w:type="dxa"/>
            <w:gridSpan w:val="3"/>
            <w:shd w:val="clear" w:color="auto" w:fill="auto"/>
            <w:vAlign w:val="center"/>
          </w:tcPr>
          <w:p w:rsidR="004209CC" w:rsidRPr="008F04AF" w:rsidRDefault="004209CC" w:rsidP="00B71640">
            <w:pPr>
              <w:jc w:val="center"/>
            </w:pPr>
            <w:r>
              <w:rPr>
                <w:rFonts w:hint="eastAsia"/>
              </w:rPr>
              <w:t>考核对象</w:t>
            </w:r>
          </w:p>
        </w:tc>
        <w:tc>
          <w:tcPr>
            <w:tcW w:w="4140" w:type="dxa"/>
            <w:gridSpan w:val="3"/>
            <w:shd w:val="clear" w:color="auto" w:fill="auto"/>
            <w:vAlign w:val="center"/>
          </w:tcPr>
          <w:p w:rsidR="004209CC" w:rsidRPr="008F04AF" w:rsidRDefault="004209CC" w:rsidP="00155648">
            <w:pPr>
              <w:jc w:val="center"/>
            </w:pPr>
          </w:p>
        </w:tc>
        <w:tc>
          <w:tcPr>
            <w:tcW w:w="1260" w:type="dxa"/>
            <w:shd w:val="clear" w:color="auto" w:fill="auto"/>
            <w:vAlign w:val="center"/>
          </w:tcPr>
          <w:p w:rsidR="004209CC" w:rsidRPr="008F04AF" w:rsidRDefault="004209CC" w:rsidP="00B71640">
            <w:pPr>
              <w:jc w:val="center"/>
            </w:pPr>
            <w:r>
              <w:rPr>
                <w:rFonts w:hint="eastAsia"/>
              </w:rPr>
              <w:t>考核人数</w:t>
            </w:r>
          </w:p>
        </w:tc>
        <w:tc>
          <w:tcPr>
            <w:tcW w:w="1440" w:type="dxa"/>
            <w:shd w:val="clear" w:color="auto" w:fill="auto"/>
            <w:vAlign w:val="center"/>
          </w:tcPr>
          <w:p w:rsidR="004209CC" w:rsidRPr="008F04AF" w:rsidRDefault="004209CC" w:rsidP="00B71640">
            <w:pPr>
              <w:jc w:val="center"/>
            </w:pPr>
          </w:p>
        </w:tc>
      </w:tr>
      <w:tr w:rsidR="004209CC" w:rsidRPr="008F04AF" w:rsidTr="00B71640">
        <w:trPr>
          <w:trHeight w:val="307"/>
        </w:trPr>
        <w:tc>
          <w:tcPr>
            <w:tcW w:w="633" w:type="dxa"/>
            <w:vMerge w:val="restart"/>
            <w:shd w:val="clear" w:color="auto" w:fill="auto"/>
            <w:vAlign w:val="center"/>
          </w:tcPr>
          <w:p w:rsidR="004209CC" w:rsidRPr="008F04AF" w:rsidRDefault="004209CC" w:rsidP="00B71640">
            <w:pPr>
              <w:spacing w:line="240" w:lineRule="exact"/>
              <w:jc w:val="center"/>
              <w:textAlignment w:val="center"/>
            </w:pPr>
            <w:r w:rsidRPr="008F04AF">
              <w:rPr>
                <w:rFonts w:hint="eastAsia"/>
              </w:rPr>
              <w:t>成</w:t>
            </w:r>
          </w:p>
          <w:p w:rsidR="004209CC" w:rsidRPr="008F04AF" w:rsidRDefault="004209CC" w:rsidP="00B71640">
            <w:pPr>
              <w:spacing w:line="240" w:lineRule="exact"/>
              <w:jc w:val="center"/>
              <w:textAlignment w:val="center"/>
            </w:pPr>
            <w:r w:rsidRPr="008F04AF">
              <w:rPr>
                <w:rFonts w:hint="eastAsia"/>
              </w:rPr>
              <w:t>绩</w:t>
            </w:r>
          </w:p>
          <w:p w:rsidR="004209CC" w:rsidRPr="008F04AF" w:rsidRDefault="004209CC" w:rsidP="00B71640">
            <w:pPr>
              <w:spacing w:line="240" w:lineRule="exact"/>
              <w:jc w:val="center"/>
              <w:textAlignment w:val="center"/>
            </w:pPr>
            <w:r w:rsidRPr="008F04AF">
              <w:rPr>
                <w:rFonts w:hint="eastAsia"/>
              </w:rPr>
              <w:t>分</w:t>
            </w:r>
          </w:p>
          <w:p w:rsidR="004209CC" w:rsidRPr="008F04AF" w:rsidRDefault="004209CC" w:rsidP="00B71640">
            <w:pPr>
              <w:spacing w:line="240" w:lineRule="exact"/>
              <w:jc w:val="center"/>
              <w:textAlignment w:val="center"/>
            </w:pPr>
            <w:r w:rsidRPr="008F04AF">
              <w:rPr>
                <w:rFonts w:hint="eastAsia"/>
              </w:rPr>
              <w:t>析</w:t>
            </w:r>
          </w:p>
        </w:tc>
        <w:tc>
          <w:tcPr>
            <w:tcW w:w="1455" w:type="dxa"/>
            <w:gridSpan w:val="2"/>
            <w:shd w:val="clear" w:color="auto" w:fill="auto"/>
            <w:vAlign w:val="center"/>
          </w:tcPr>
          <w:p w:rsidR="004209CC" w:rsidRPr="008F04AF" w:rsidRDefault="004209CC" w:rsidP="00B71640">
            <w:pPr>
              <w:jc w:val="center"/>
            </w:pPr>
            <w:r w:rsidRPr="008F04AF">
              <w:rPr>
                <w:rFonts w:hint="eastAsia"/>
              </w:rPr>
              <w:t>分数段</w:t>
            </w:r>
          </w:p>
        </w:tc>
        <w:tc>
          <w:tcPr>
            <w:tcW w:w="1440" w:type="dxa"/>
            <w:shd w:val="clear" w:color="auto" w:fill="auto"/>
            <w:vAlign w:val="center"/>
          </w:tcPr>
          <w:p w:rsidR="004209CC" w:rsidRPr="008F04AF" w:rsidRDefault="004209CC" w:rsidP="00B71640">
            <w:pPr>
              <w:jc w:val="center"/>
            </w:pPr>
            <w:r w:rsidRPr="008F04AF">
              <w:rPr>
                <w:rFonts w:hint="eastAsia"/>
              </w:rPr>
              <w:t>100~90</w:t>
            </w:r>
          </w:p>
        </w:tc>
        <w:tc>
          <w:tcPr>
            <w:tcW w:w="1260" w:type="dxa"/>
            <w:shd w:val="clear" w:color="auto" w:fill="auto"/>
            <w:vAlign w:val="center"/>
          </w:tcPr>
          <w:p w:rsidR="004209CC" w:rsidRPr="008F04AF" w:rsidRDefault="004209CC" w:rsidP="00B71640">
            <w:pPr>
              <w:jc w:val="center"/>
            </w:pPr>
            <w:r w:rsidRPr="008F04AF">
              <w:rPr>
                <w:rFonts w:hint="eastAsia"/>
              </w:rPr>
              <w:t>89~80</w:t>
            </w:r>
          </w:p>
        </w:tc>
        <w:tc>
          <w:tcPr>
            <w:tcW w:w="1440" w:type="dxa"/>
            <w:shd w:val="clear" w:color="auto" w:fill="auto"/>
            <w:vAlign w:val="center"/>
          </w:tcPr>
          <w:p w:rsidR="004209CC" w:rsidRPr="008F04AF" w:rsidRDefault="004209CC" w:rsidP="00B71640">
            <w:pPr>
              <w:jc w:val="center"/>
            </w:pPr>
            <w:r w:rsidRPr="008F04AF">
              <w:rPr>
                <w:rFonts w:hint="eastAsia"/>
              </w:rPr>
              <w:t>79~70</w:t>
            </w:r>
          </w:p>
        </w:tc>
        <w:tc>
          <w:tcPr>
            <w:tcW w:w="1260" w:type="dxa"/>
            <w:shd w:val="clear" w:color="auto" w:fill="auto"/>
            <w:vAlign w:val="center"/>
          </w:tcPr>
          <w:p w:rsidR="004209CC" w:rsidRPr="008F04AF" w:rsidRDefault="004209CC" w:rsidP="00B71640">
            <w:pPr>
              <w:jc w:val="center"/>
            </w:pPr>
            <w:r w:rsidRPr="008F04AF">
              <w:rPr>
                <w:rFonts w:hint="eastAsia"/>
              </w:rPr>
              <w:t>69~60</w:t>
            </w:r>
          </w:p>
        </w:tc>
        <w:tc>
          <w:tcPr>
            <w:tcW w:w="1440" w:type="dxa"/>
            <w:shd w:val="clear" w:color="auto" w:fill="auto"/>
            <w:vAlign w:val="center"/>
          </w:tcPr>
          <w:p w:rsidR="004209CC" w:rsidRPr="008F04AF" w:rsidRDefault="004209CC" w:rsidP="00B71640">
            <w:pPr>
              <w:jc w:val="center"/>
            </w:pPr>
            <w:r w:rsidRPr="008F04AF">
              <w:rPr>
                <w:rFonts w:hint="eastAsia"/>
              </w:rPr>
              <w:t>&lt;</w:t>
            </w:r>
            <w:r>
              <w:rPr>
                <w:rFonts w:hint="eastAsia"/>
              </w:rPr>
              <w:t>6</w:t>
            </w:r>
            <w:r w:rsidRPr="008F04AF">
              <w:rPr>
                <w:rFonts w:hint="eastAsia"/>
              </w:rPr>
              <w:t>0</w:t>
            </w:r>
          </w:p>
        </w:tc>
      </w:tr>
      <w:tr w:rsidR="004209CC" w:rsidRPr="008F04AF" w:rsidTr="00B71640">
        <w:trPr>
          <w:trHeight w:val="142"/>
        </w:trPr>
        <w:tc>
          <w:tcPr>
            <w:tcW w:w="633" w:type="dxa"/>
            <w:vMerge/>
            <w:shd w:val="clear" w:color="auto" w:fill="auto"/>
            <w:vAlign w:val="center"/>
          </w:tcPr>
          <w:p w:rsidR="004209CC" w:rsidRPr="008F04AF" w:rsidRDefault="004209CC" w:rsidP="00B71640">
            <w:pPr>
              <w:jc w:val="center"/>
            </w:pPr>
          </w:p>
        </w:tc>
        <w:tc>
          <w:tcPr>
            <w:tcW w:w="1455" w:type="dxa"/>
            <w:gridSpan w:val="2"/>
            <w:shd w:val="clear" w:color="auto" w:fill="auto"/>
            <w:vAlign w:val="center"/>
          </w:tcPr>
          <w:p w:rsidR="004209CC" w:rsidRPr="008F04AF" w:rsidRDefault="004209CC" w:rsidP="00B71640">
            <w:pPr>
              <w:jc w:val="center"/>
            </w:pPr>
            <w:r w:rsidRPr="008F04AF">
              <w:rPr>
                <w:rFonts w:hint="eastAsia"/>
              </w:rPr>
              <w:t>人数</w:t>
            </w:r>
          </w:p>
        </w:tc>
        <w:tc>
          <w:tcPr>
            <w:tcW w:w="1440" w:type="dxa"/>
            <w:shd w:val="clear" w:color="auto" w:fill="auto"/>
            <w:vAlign w:val="center"/>
          </w:tcPr>
          <w:p w:rsidR="004209CC" w:rsidRPr="008F04AF" w:rsidRDefault="004209CC" w:rsidP="00B71640">
            <w:pPr>
              <w:jc w:val="center"/>
            </w:pPr>
          </w:p>
        </w:tc>
        <w:tc>
          <w:tcPr>
            <w:tcW w:w="1260" w:type="dxa"/>
            <w:shd w:val="clear" w:color="auto" w:fill="auto"/>
            <w:vAlign w:val="center"/>
          </w:tcPr>
          <w:p w:rsidR="004209CC" w:rsidRPr="008F04AF" w:rsidRDefault="004209CC" w:rsidP="00B71640">
            <w:pPr>
              <w:jc w:val="center"/>
            </w:pPr>
          </w:p>
        </w:tc>
        <w:tc>
          <w:tcPr>
            <w:tcW w:w="1440" w:type="dxa"/>
            <w:shd w:val="clear" w:color="auto" w:fill="auto"/>
            <w:vAlign w:val="center"/>
          </w:tcPr>
          <w:p w:rsidR="004209CC" w:rsidRPr="008F04AF" w:rsidRDefault="004209CC" w:rsidP="00B71640">
            <w:pPr>
              <w:jc w:val="center"/>
            </w:pPr>
          </w:p>
        </w:tc>
        <w:tc>
          <w:tcPr>
            <w:tcW w:w="1260" w:type="dxa"/>
            <w:shd w:val="clear" w:color="auto" w:fill="auto"/>
            <w:vAlign w:val="center"/>
          </w:tcPr>
          <w:p w:rsidR="004209CC" w:rsidRPr="008F04AF" w:rsidRDefault="004209CC" w:rsidP="00B71640">
            <w:pPr>
              <w:jc w:val="center"/>
            </w:pPr>
          </w:p>
        </w:tc>
        <w:tc>
          <w:tcPr>
            <w:tcW w:w="1440" w:type="dxa"/>
            <w:shd w:val="clear" w:color="auto" w:fill="auto"/>
            <w:vAlign w:val="center"/>
          </w:tcPr>
          <w:p w:rsidR="004209CC" w:rsidRPr="008F04AF" w:rsidRDefault="004209CC" w:rsidP="00B71640">
            <w:pPr>
              <w:jc w:val="center"/>
            </w:pPr>
          </w:p>
        </w:tc>
      </w:tr>
      <w:tr w:rsidR="004209CC" w:rsidRPr="008F04AF" w:rsidTr="00B71640">
        <w:trPr>
          <w:trHeight w:val="142"/>
        </w:trPr>
        <w:tc>
          <w:tcPr>
            <w:tcW w:w="633" w:type="dxa"/>
            <w:vMerge/>
            <w:shd w:val="clear" w:color="auto" w:fill="auto"/>
            <w:vAlign w:val="center"/>
          </w:tcPr>
          <w:p w:rsidR="004209CC" w:rsidRPr="008F04AF" w:rsidRDefault="004209CC" w:rsidP="00B71640">
            <w:pPr>
              <w:jc w:val="center"/>
            </w:pPr>
          </w:p>
        </w:tc>
        <w:tc>
          <w:tcPr>
            <w:tcW w:w="1455" w:type="dxa"/>
            <w:gridSpan w:val="2"/>
            <w:shd w:val="clear" w:color="auto" w:fill="auto"/>
            <w:vAlign w:val="center"/>
          </w:tcPr>
          <w:p w:rsidR="004209CC" w:rsidRPr="008F04AF" w:rsidRDefault="004209CC" w:rsidP="00B71640">
            <w:pPr>
              <w:jc w:val="center"/>
            </w:pPr>
            <w:r w:rsidRPr="008F04AF">
              <w:rPr>
                <w:rFonts w:hint="eastAsia"/>
              </w:rPr>
              <w:t>比</w:t>
            </w:r>
            <w:r w:rsidRPr="00B71640">
              <w:rPr>
                <w:rFonts w:ascii="宋体" w:hAnsi="宋体" w:hint="eastAsia"/>
              </w:rPr>
              <w:t>例%</w:t>
            </w:r>
          </w:p>
        </w:tc>
        <w:tc>
          <w:tcPr>
            <w:tcW w:w="1440" w:type="dxa"/>
            <w:shd w:val="clear" w:color="auto" w:fill="auto"/>
            <w:vAlign w:val="center"/>
          </w:tcPr>
          <w:p w:rsidR="004209CC" w:rsidRPr="008F04AF" w:rsidRDefault="004209CC" w:rsidP="00B71640">
            <w:pPr>
              <w:jc w:val="center"/>
            </w:pPr>
          </w:p>
        </w:tc>
        <w:tc>
          <w:tcPr>
            <w:tcW w:w="1260" w:type="dxa"/>
            <w:shd w:val="clear" w:color="auto" w:fill="auto"/>
            <w:vAlign w:val="center"/>
          </w:tcPr>
          <w:p w:rsidR="004209CC" w:rsidRPr="008F04AF" w:rsidRDefault="004209CC" w:rsidP="00B71640">
            <w:pPr>
              <w:jc w:val="center"/>
            </w:pPr>
          </w:p>
        </w:tc>
        <w:tc>
          <w:tcPr>
            <w:tcW w:w="1440" w:type="dxa"/>
            <w:shd w:val="clear" w:color="auto" w:fill="auto"/>
            <w:vAlign w:val="center"/>
          </w:tcPr>
          <w:p w:rsidR="004209CC" w:rsidRPr="008F04AF" w:rsidRDefault="004209CC" w:rsidP="00B71640">
            <w:pPr>
              <w:jc w:val="center"/>
            </w:pPr>
          </w:p>
        </w:tc>
        <w:tc>
          <w:tcPr>
            <w:tcW w:w="1260" w:type="dxa"/>
            <w:shd w:val="clear" w:color="auto" w:fill="auto"/>
            <w:vAlign w:val="center"/>
          </w:tcPr>
          <w:p w:rsidR="004209CC" w:rsidRPr="008F04AF" w:rsidRDefault="004209CC" w:rsidP="00B71640">
            <w:pPr>
              <w:jc w:val="center"/>
            </w:pPr>
          </w:p>
        </w:tc>
        <w:tc>
          <w:tcPr>
            <w:tcW w:w="1440" w:type="dxa"/>
            <w:shd w:val="clear" w:color="auto" w:fill="auto"/>
            <w:vAlign w:val="center"/>
          </w:tcPr>
          <w:p w:rsidR="004209CC" w:rsidRPr="008F04AF" w:rsidRDefault="004209CC" w:rsidP="007D42DC"/>
        </w:tc>
      </w:tr>
      <w:tr w:rsidR="004209CC" w:rsidRPr="008F04AF" w:rsidTr="00B71640">
        <w:trPr>
          <w:trHeight w:val="142"/>
        </w:trPr>
        <w:tc>
          <w:tcPr>
            <w:tcW w:w="633" w:type="dxa"/>
            <w:vMerge/>
            <w:shd w:val="clear" w:color="auto" w:fill="auto"/>
            <w:vAlign w:val="center"/>
          </w:tcPr>
          <w:p w:rsidR="004209CC" w:rsidRPr="008F04AF" w:rsidRDefault="004209CC" w:rsidP="00B71640">
            <w:pPr>
              <w:jc w:val="center"/>
            </w:pPr>
          </w:p>
        </w:tc>
        <w:tc>
          <w:tcPr>
            <w:tcW w:w="1455" w:type="dxa"/>
            <w:gridSpan w:val="2"/>
            <w:shd w:val="clear" w:color="auto" w:fill="auto"/>
            <w:vAlign w:val="center"/>
          </w:tcPr>
          <w:p w:rsidR="004209CC" w:rsidRPr="008F04AF" w:rsidRDefault="004209CC" w:rsidP="00B71640">
            <w:pPr>
              <w:jc w:val="center"/>
            </w:pPr>
            <w:r w:rsidRPr="008F04AF">
              <w:rPr>
                <w:rFonts w:hint="eastAsia"/>
              </w:rPr>
              <w:t>及格</w:t>
            </w:r>
            <w:r>
              <w:rPr>
                <w:rFonts w:hint="eastAsia"/>
              </w:rPr>
              <w:t>率</w:t>
            </w:r>
          </w:p>
        </w:tc>
        <w:tc>
          <w:tcPr>
            <w:tcW w:w="2700" w:type="dxa"/>
            <w:gridSpan w:val="2"/>
            <w:shd w:val="clear" w:color="auto" w:fill="auto"/>
            <w:vAlign w:val="center"/>
          </w:tcPr>
          <w:p w:rsidR="004209CC" w:rsidRPr="008F04AF" w:rsidRDefault="004209CC" w:rsidP="00B71640">
            <w:pPr>
              <w:jc w:val="center"/>
            </w:pPr>
            <w:r w:rsidRPr="008F04AF">
              <w:rPr>
                <w:rFonts w:hint="eastAsia"/>
              </w:rPr>
              <w:t>平均分</w:t>
            </w:r>
          </w:p>
        </w:tc>
        <w:tc>
          <w:tcPr>
            <w:tcW w:w="1440" w:type="dxa"/>
            <w:shd w:val="clear" w:color="auto" w:fill="auto"/>
            <w:vAlign w:val="center"/>
          </w:tcPr>
          <w:p w:rsidR="004209CC" w:rsidRPr="008F04AF" w:rsidRDefault="004209CC" w:rsidP="00B71640">
            <w:pPr>
              <w:jc w:val="center"/>
            </w:pPr>
            <w:r w:rsidRPr="008F04AF">
              <w:rPr>
                <w:rFonts w:hint="eastAsia"/>
              </w:rPr>
              <w:t>最高分</w:t>
            </w:r>
          </w:p>
        </w:tc>
        <w:tc>
          <w:tcPr>
            <w:tcW w:w="2700" w:type="dxa"/>
            <w:gridSpan w:val="2"/>
            <w:shd w:val="clear" w:color="auto" w:fill="auto"/>
            <w:vAlign w:val="center"/>
          </w:tcPr>
          <w:p w:rsidR="004209CC" w:rsidRPr="008F04AF" w:rsidRDefault="004209CC" w:rsidP="00B71640">
            <w:pPr>
              <w:jc w:val="center"/>
            </w:pPr>
            <w:r w:rsidRPr="008F04AF">
              <w:rPr>
                <w:rFonts w:hint="eastAsia"/>
              </w:rPr>
              <w:t>最低分</w:t>
            </w:r>
          </w:p>
        </w:tc>
      </w:tr>
      <w:tr w:rsidR="004209CC" w:rsidRPr="008F04AF" w:rsidTr="00B71640">
        <w:trPr>
          <w:trHeight w:val="142"/>
        </w:trPr>
        <w:tc>
          <w:tcPr>
            <w:tcW w:w="633" w:type="dxa"/>
            <w:vMerge/>
            <w:shd w:val="clear" w:color="auto" w:fill="auto"/>
            <w:vAlign w:val="center"/>
          </w:tcPr>
          <w:p w:rsidR="004209CC" w:rsidRPr="008F04AF" w:rsidRDefault="004209CC" w:rsidP="00B71640">
            <w:pPr>
              <w:jc w:val="center"/>
            </w:pPr>
          </w:p>
        </w:tc>
        <w:tc>
          <w:tcPr>
            <w:tcW w:w="1455" w:type="dxa"/>
            <w:gridSpan w:val="2"/>
            <w:shd w:val="clear" w:color="auto" w:fill="auto"/>
            <w:vAlign w:val="center"/>
          </w:tcPr>
          <w:p w:rsidR="004209CC" w:rsidRPr="008F04AF" w:rsidRDefault="004209CC" w:rsidP="00B71640">
            <w:pPr>
              <w:jc w:val="center"/>
            </w:pPr>
          </w:p>
        </w:tc>
        <w:tc>
          <w:tcPr>
            <w:tcW w:w="2700" w:type="dxa"/>
            <w:gridSpan w:val="2"/>
            <w:shd w:val="clear" w:color="auto" w:fill="auto"/>
            <w:vAlign w:val="center"/>
          </w:tcPr>
          <w:p w:rsidR="004209CC" w:rsidRPr="008F04AF" w:rsidRDefault="004209CC" w:rsidP="00B71640">
            <w:pPr>
              <w:jc w:val="center"/>
            </w:pPr>
          </w:p>
        </w:tc>
        <w:tc>
          <w:tcPr>
            <w:tcW w:w="1440" w:type="dxa"/>
            <w:shd w:val="clear" w:color="auto" w:fill="auto"/>
            <w:vAlign w:val="center"/>
          </w:tcPr>
          <w:p w:rsidR="004209CC" w:rsidRPr="008F04AF" w:rsidRDefault="004209CC" w:rsidP="00B71640">
            <w:pPr>
              <w:jc w:val="center"/>
            </w:pPr>
          </w:p>
        </w:tc>
        <w:tc>
          <w:tcPr>
            <w:tcW w:w="2700" w:type="dxa"/>
            <w:gridSpan w:val="2"/>
            <w:shd w:val="clear" w:color="auto" w:fill="auto"/>
            <w:vAlign w:val="center"/>
          </w:tcPr>
          <w:p w:rsidR="004209CC" w:rsidRPr="008F04AF" w:rsidRDefault="004209CC" w:rsidP="007D42DC"/>
        </w:tc>
      </w:tr>
      <w:tr w:rsidR="004209CC" w:rsidRPr="008F04AF" w:rsidTr="00B71640">
        <w:trPr>
          <w:trHeight w:val="9272"/>
        </w:trPr>
        <w:tc>
          <w:tcPr>
            <w:tcW w:w="8928" w:type="dxa"/>
            <w:gridSpan w:val="8"/>
            <w:shd w:val="clear" w:color="auto" w:fill="auto"/>
          </w:tcPr>
          <w:p w:rsidR="00F86270" w:rsidRPr="0091408E" w:rsidRDefault="004209CC" w:rsidP="0091408E">
            <w:pPr>
              <w:ind w:left="1200" w:hangingChars="500" w:hanging="1200"/>
              <w:rPr>
                <w:sz w:val="24"/>
              </w:rPr>
            </w:pPr>
            <w:r w:rsidRPr="0091408E">
              <w:rPr>
                <w:rFonts w:hint="eastAsia"/>
                <w:sz w:val="24"/>
              </w:rPr>
              <w:t>试卷分析：</w:t>
            </w:r>
          </w:p>
          <w:p w:rsidR="00F86270" w:rsidRPr="0091408E" w:rsidRDefault="004209CC" w:rsidP="0091408E">
            <w:pPr>
              <w:ind w:left="1240" w:hangingChars="500" w:hanging="1240"/>
              <w:rPr>
                <w:spacing w:val="4"/>
                <w:sz w:val="24"/>
              </w:rPr>
            </w:pPr>
            <w:r w:rsidRPr="0091408E">
              <w:rPr>
                <w:rFonts w:hint="eastAsia"/>
                <w:spacing w:val="4"/>
                <w:sz w:val="24"/>
              </w:rPr>
              <w:t>一、试卷考核要点与教学大纲要求的吻合程度；</w:t>
            </w:r>
          </w:p>
          <w:p w:rsidR="00F86270" w:rsidRPr="0091408E" w:rsidRDefault="004209CC" w:rsidP="0091408E">
            <w:pPr>
              <w:ind w:left="1240" w:hangingChars="500" w:hanging="1240"/>
              <w:rPr>
                <w:spacing w:val="4"/>
                <w:sz w:val="24"/>
              </w:rPr>
            </w:pPr>
            <w:r w:rsidRPr="0091408E">
              <w:rPr>
                <w:rFonts w:hint="eastAsia"/>
                <w:spacing w:val="4"/>
                <w:sz w:val="24"/>
              </w:rPr>
              <w:t>二、命题的难易程度及覆盖面；</w:t>
            </w:r>
          </w:p>
          <w:p w:rsidR="00F86270" w:rsidRPr="0091408E" w:rsidRDefault="004209CC" w:rsidP="0091408E">
            <w:pPr>
              <w:ind w:left="1240" w:hangingChars="500" w:hanging="1240"/>
              <w:rPr>
                <w:spacing w:val="4"/>
                <w:sz w:val="24"/>
              </w:rPr>
            </w:pPr>
            <w:r w:rsidRPr="0091408E">
              <w:rPr>
                <w:rFonts w:hint="eastAsia"/>
                <w:spacing w:val="4"/>
                <w:sz w:val="24"/>
              </w:rPr>
              <w:t>三、学生掌握情况及存在问题；</w:t>
            </w:r>
          </w:p>
          <w:p w:rsidR="004209CC" w:rsidRPr="0091408E" w:rsidRDefault="004209CC" w:rsidP="0091408E">
            <w:pPr>
              <w:ind w:left="1240" w:hangingChars="500" w:hanging="1240"/>
              <w:rPr>
                <w:sz w:val="24"/>
              </w:rPr>
            </w:pPr>
            <w:r w:rsidRPr="0091408E">
              <w:rPr>
                <w:rFonts w:hint="eastAsia"/>
                <w:spacing w:val="4"/>
                <w:sz w:val="24"/>
              </w:rPr>
              <w:t>四、教学中存在的问题分析及改进方法。</w:t>
            </w:r>
          </w:p>
          <w:p w:rsidR="004209CC" w:rsidRPr="0091408E" w:rsidRDefault="004209CC" w:rsidP="007D42DC">
            <w:pPr>
              <w:rPr>
                <w:sz w:val="24"/>
              </w:rPr>
            </w:pPr>
          </w:p>
          <w:p w:rsidR="004209CC" w:rsidRPr="00D87446" w:rsidRDefault="00B75B24" w:rsidP="007D42DC">
            <w:pPr>
              <w:rPr>
                <w:color w:val="FF0000"/>
                <w:sz w:val="24"/>
              </w:rPr>
            </w:pPr>
            <w:r>
              <w:rPr>
                <w:rFonts w:hint="eastAsia"/>
                <w:color w:val="FF0000"/>
                <w:sz w:val="24"/>
              </w:rPr>
              <w:t>例</w:t>
            </w:r>
            <w:r w:rsidR="00D87446" w:rsidRPr="00D87446">
              <w:rPr>
                <w:rFonts w:hint="eastAsia"/>
                <w:color w:val="FF0000"/>
                <w:sz w:val="24"/>
              </w:rPr>
              <w:t>：</w:t>
            </w:r>
          </w:p>
          <w:p w:rsidR="004209CC" w:rsidRPr="0091408E" w:rsidRDefault="004209CC" w:rsidP="007D42DC">
            <w:pPr>
              <w:rPr>
                <w:sz w:val="24"/>
              </w:rPr>
            </w:pPr>
          </w:p>
          <w:p w:rsidR="0091408E" w:rsidRPr="00C82EE1" w:rsidRDefault="00AC01B0" w:rsidP="0091408E">
            <w:pPr>
              <w:spacing w:line="360" w:lineRule="auto"/>
              <w:ind w:firstLineChars="200" w:firstLine="480"/>
              <w:rPr>
                <w:color w:val="FF0000"/>
                <w:sz w:val="24"/>
              </w:rPr>
            </w:pPr>
            <w:r w:rsidRPr="00C82EE1">
              <w:rPr>
                <w:rFonts w:hint="eastAsia"/>
                <w:color w:val="FF0000"/>
                <w:sz w:val="24"/>
              </w:rPr>
              <w:t>试卷考核要点依据考纲要求，命题难易程度适中</w:t>
            </w:r>
            <w:r w:rsidR="009978F3" w:rsidRPr="00C82EE1">
              <w:rPr>
                <w:rFonts w:hint="eastAsia"/>
                <w:color w:val="FF0000"/>
                <w:sz w:val="24"/>
              </w:rPr>
              <w:t>，知识点考核覆盖面全，重点突出。</w:t>
            </w:r>
          </w:p>
          <w:p w:rsidR="004209CC" w:rsidRPr="00C82EE1" w:rsidRDefault="00AC01B0" w:rsidP="0091408E">
            <w:pPr>
              <w:spacing w:line="360" w:lineRule="auto"/>
              <w:ind w:firstLineChars="200" w:firstLine="480"/>
              <w:rPr>
                <w:color w:val="FF0000"/>
                <w:sz w:val="24"/>
              </w:rPr>
            </w:pPr>
            <w:r w:rsidRPr="00C82EE1">
              <w:rPr>
                <w:rFonts w:hint="eastAsia"/>
                <w:color w:val="FF0000"/>
                <w:sz w:val="24"/>
              </w:rPr>
              <w:t>该班学生成绩分化较为明显，</w:t>
            </w:r>
            <w:r w:rsidR="00155648" w:rsidRPr="00C82EE1">
              <w:rPr>
                <w:rFonts w:hint="eastAsia"/>
                <w:color w:val="FF0000"/>
                <w:sz w:val="24"/>
              </w:rPr>
              <w:t>部分学生掌握知识点较为良好，有的学生</w:t>
            </w:r>
            <w:r w:rsidRPr="00C82EE1">
              <w:rPr>
                <w:rFonts w:hint="eastAsia"/>
                <w:color w:val="FF0000"/>
                <w:sz w:val="24"/>
              </w:rPr>
              <w:t>掌握知识点程度还不是很牢固</w:t>
            </w:r>
            <w:r w:rsidR="00155648" w:rsidRPr="00C82EE1">
              <w:rPr>
                <w:rFonts w:hint="eastAsia"/>
                <w:color w:val="FF0000"/>
                <w:sz w:val="24"/>
              </w:rPr>
              <w:t>，还有少部分学生平时不注重专业课的学习导致无法消化该门课程的重要知识点。</w:t>
            </w:r>
          </w:p>
          <w:p w:rsidR="004209CC" w:rsidRPr="00C82EE1" w:rsidRDefault="009978F3" w:rsidP="0091408E">
            <w:pPr>
              <w:spacing w:line="360" w:lineRule="auto"/>
              <w:ind w:firstLineChars="150" w:firstLine="360"/>
              <w:rPr>
                <w:color w:val="FF0000"/>
                <w:sz w:val="24"/>
              </w:rPr>
            </w:pPr>
            <w:r w:rsidRPr="00C82EE1">
              <w:rPr>
                <w:rFonts w:hint="eastAsia"/>
                <w:color w:val="FF0000"/>
                <w:sz w:val="24"/>
              </w:rPr>
              <w:t>通过成绩反</w:t>
            </w:r>
            <w:r w:rsidR="00AC01B0" w:rsidRPr="00C82EE1">
              <w:rPr>
                <w:rFonts w:hint="eastAsia"/>
                <w:color w:val="FF0000"/>
                <w:sz w:val="24"/>
              </w:rPr>
              <w:t>思可能平时教学过程中</w:t>
            </w:r>
            <w:r w:rsidR="00155648" w:rsidRPr="00C82EE1">
              <w:rPr>
                <w:rFonts w:hint="eastAsia"/>
                <w:color w:val="FF0000"/>
                <w:sz w:val="24"/>
              </w:rPr>
              <w:t>由于课时量较少</w:t>
            </w:r>
            <w:r w:rsidR="00AC01B0" w:rsidRPr="00C82EE1">
              <w:rPr>
                <w:rFonts w:hint="eastAsia"/>
                <w:color w:val="FF0000"/>
                <w:sz w:val="24"/>
              </w:rPr>
              <w:t>，</w:t>
            </w:r>
            <w:r w:rsidR="00155648" w:rsidRPr="00C82EE1">
              <w:rPr>
                <w:rFonts w:hint="eastAsia"/>
                <w:color w:val="FF0000"/>
                <w:sz w:val="24"/>
              </w:rPr>
              <w:t>没有更多次数的练习，在以后的教学过程中会抽出更多的时间进行学以致用，提高学生</w:t>
            </w:r>
            <w:r w:rsidR="00F86270" w:rsidRPr="00C82EE1">
              <w:rPr>
                <w:rFonts w:hint="eastAsia"/>
                <w:color w:val="FF0000"/>
                <w:sz w:val="24"/>
              </w:rPr>
              <w:t>对本门课程</w:t>
            </w:r>
            <w:r w:rsidR="00155648" w:rsidRPr="00C82EE1">
              <w:rPr>
                <w:rFonts w:hint="eastAsia"/>
                <w:color w:val="FF0000"/>
                <w:sz w:val="24"/>
              </w:rPr>
              <w:t>知识点</w:t>
            </w:r>
            <w:r w:rsidR="00F86270" w:rsidRPr="00C82EE1">
              <w:rPr>
                <w:rFonts w:hint="eastAsia"/>
                <w:color w:val="FF0000"/>
                <w:sz w:val="24"/>
              </w:rPr>
              <w:t>掌握的综合</w:t>
            </w:r>
            <w:r w:rsidR="00155648" w:rsidRPr="00C82EE1">
              <w:rPr>
                <w:rFonts w:hint="eastAsia"/>
                <w:color w:val="FF0000"/>
                <w:sz w:val="24"/>
              </w:rPr>
              <w:t>技能。</w:t>
            </w:r>
          </w:p>
          <w:p w:rsidR="004209CC" w:rsidRPr="0091408E" w:rsidRDefault="004209CC" w:rsidP="007D42DC">
            <w:pPr>
              <w:rPr>
                <w:sz w:val="24"/>
              </w:rPr>
            </w:pPr>
          </w:p>
          <w:p w:rsidR="004209CC" w:rsidRPr="0091408E" w:rsidRDefault="004209CC" w:rsidP="007D42DC">
            <w:pPr>
              <w:rPr>
                <w:sz w:val="24"/>
              </w:rPr>
            </w:pPr>
          </w:p>
          <w:p w:rsidR="004209CC" w:rsidRPr="0091408E" w:rsidRDefault="004209CC" w:rsidP="007D42DC">
            <w:pPr>
              <w:rPr>
                <w:sz w:val="24"/>
              </w:rPr>
            </w:pPr>
          </w:p>
          <w:p w:rsidR="004209CC" w:rsidRPr="0091408E" w:rsidRDefault="004209CC" w:rsidP="007D42DC">
            <w:pPr>
              <w:rPr>
                <w:sz w:val="24"/>
              </w:rPr>
            </w:pPr>
          </w:p>
          <w:p w:rsidR="004209CC" w:rsidRDefault="004209CC" w:rsidP="007D42DC">
            <w:pPr>
              <w:rPr>
                <w:sz w:val="24"/>
              </w:rPr>
            </w:pPr>
          </w:p>
          <w:p w:rsidR="00161106" w:rsidRPr="0091408E" w:rsidRDefault="00161106" w:rsidP="007D42DC">
            <w:pPr>
              <w:rPr>
                <w:sz w:val="24"/>
              </w:rPr>
            </w:pPr>
          </w:p>
          <w:p w:rsidR="004E08F4" w:rsidRPr="0091408E" w:rsidRDefault="004209CC" w:rsidP="0091408E">
            <w:pPr>
              <w:ind w:firstLineChars="200" w:firstLine="480"/>
              <w:rPr>
                <w:sz w:val="24"/>
              </w:rPr>
            </w:pPr>
            <w:r w:rsidRPr="0091408E">
              <w:rPr>
                <w:rFonts w:hint="eastAsia"/>
                <w:sz w:val="24"/>
              </w:rPr>
              <w:t xml:space="preserve">                    </w:t>
            </w:r>
            <w:r w:rsidR="0091408E">
              <w:rPr>
                <w:rFonts w:hint="eastAsia"/>
                <w:sz w:val="24"/>
              </w:rPr>
              <w:t xml:space="preserve">                          </w:t>
            </w:r>
          </w:p>
          <w:p w:rsidR="004209CC" w:rsidRDefault="004209CC" w:rsidP="0091408E">
            <w:pPr>
              <w:ind w:firstLineChars="200" w:firstLine="480"/>
              <w:rPr>
                <w:sz w:val="24"/>
              </w:rPr>
            </w:pPr>
            <w:r w:rsidRPr="0091408E">
              <w:rPr>
                <w:rFonts w:hint="eastAsia"/>
                <w:sz w:val="24"/>
              </w:rPr>
              <w:t xml:space="preserve">  </w:t>
            </w:r>
            <w:r w:rsidR="004E08F4" w:rsidRPr="0091408E">
              <w:rPr>
                <w:rFonts w:hint="eastAsia"/>
                <w:sz w:val="24"/>
              </w:rPr>
              <w:t xml:space="preserve">                           </w:t>
            </w:r>
            <w:r w:rsidR="00161106">
              <w:rPr>
                <w:rFonts w:hint="eastAsia"/>
                <w:sz w:val="24"/>
              </w:rPr>
              <w:t xml:space="preserve">                   </w:t>
            </w:r>
            <w:r w:rsidR="004E08F4" w:rsidRPr="0091408E">
              <w:rPr>
                <w:rFonts w:hint="eastAsia"/>
                <w:sz w:val="24"/>
              </w:rPr>
              <w:t xml:space="preserve"> </w:t>
            </w:r>
            <w:r w:rsidRPr="0091408E">
              <w:rPr>
                <w:rFonts w:hint="eastAsia"/>
                <w:sz w:val="24"/>
              </w:rPr>
              <w:t>年</w:t>
            </w:r>
            <w:r w:rsidRPr="0091408E">
              <w:rPr>
                <w:rFonts w:hint="eastAsia"/>
                <w:sz w:val="24"/>
              </w:rPr>
              <w:t xml:space="preserve">   </w:t>
            </w:r>
            <w:r w:rsidRPr="0091408E">
              <w:rPr>
                <w:rFonts w:hint="eastAsia"/>
                <w:sz w:val="24"/>
              </w:rPr>
              <w:t>月</w:t>
            </w:r>
            <w:r w:rsidRPr="0091408E">
              <w:rPr>
                <w:rFonts w:hint="eastAsia"/>
                <w:sz w:val="24"/>
              </w:rPr>
              <w:t xml:space="preserve">    </w:t>
            </w:r>
            <w:r w:rsidRPr="0091408E">
              <w:rPr>
                <w:rFonts w:hint="eastAsia"/>
                <w:sz w:val="24"/>
              </w:rPr>
              <w:t>日</w:t>
            </w:r>
          </w:p>
          <w:p w:rsidR="0091408E" w:rsidRDefault="0091408E" w:rsidP="0091408E">
            <w:pPr>
              <w:ind w:firstLineChars="200" w:firstLine="480"/>
              <w:rPr>
                <w:sz w:val="24"/>
              </w:rPr>
            </w:pPr>
          </w:p>
          <w:p w:rsidR="00161106" w:rsidRDefault="00161106" w:rsidP="0091408E">
            <w:pPr>
              <w:ind w:firstLineChars="200" w:firstLine="480"/>
              <w:rPr>
                <w:sz w:val="24"/>
              </w:rPr>
            </w:pPr>
          </w:p>
          <w:p w:rsidR="00161106" w:rsidRPr="0091408E" w:rsidRDefault="00161106" w:rsidP="0091408E">
            <w:pPr>
              <w:ind w:firstLineChars="200" w:firstLine="480"/>
              <w:rPr>
                <w:sz w:val="24"/>
              </w:rPr>
            </w:pPr>
          </w:p>
          <w:p w:rsidR="004209CC" w:rsidRPr="00425F13" w:rsidRDefault="004209CC" w:rsidP="00B71640">
            <w:pPr>
              <w:ind w:firstLineChars="200" w:firstLine="420"/>
            </w:pPr>
          </w:p>
        </w:tc>
      </w:tr>
    </w:tbl>
    <w:p w:rsidR="007D42DC" w:rsidRPr="008A2C53" w:rsidRDefault="004E08F4" w:rsidP="006D3039">
      <w:pPr>
        <w:spacing w:beforeLines="50"/>
        <w:ind w:firstLineChars="200" w:firstLine="480"/>
        <w:rPr>
          <w:rFonts w:ascii="华文中宋" w:eastAsia="华文中宋" w:hAnsi="华文中宋"/>
          <w:sz w:val="24"/>
        </w:rPr>
      </w:pPr>
      <w:r w:rsidRPr="008A2C53">
        <w:rPr>
          <w:rFonts w:hint="eastAsia"/>
          <w:sz w:val="24"/>
        </w:rPr>
        <w:t>任课教师：</w:t>
      </w:r>
      <w:r w:rsidRPr="008A2C53">
        <w:rPr>
          <w:rFonts w:hint="eastAsia"/>
          <w:sz w:val="24"/>
        </w:rPr>
        <w:t xml:space="preserve">           </w:t>
      </w:r>
      <w:r w:rsidR="008A2C53">
        <w:rPr>
          <w:rFonts w:hint="eastAsia"/>
          <w:sz w:val="24"/>
        </w:rPr>
        <w:t xml:space="preserve">                       </w:t>
      </w:r>
      <w:r w:rsidR="00056F20">
        <w:rPr>
          <w:rFonts w:hint="eastAsia"/>
          <w:sz w:val="24"/>
        </w:rPr>
        <w:t>学院领导</w:t>
      </w:r>
      <w:r w:rsidRPr="008A2C53">
        <w:rPr>
          <w:rFonts w:hint="eastAsia"/>
          <w:sz w:val="24"/>
        </w:rPr>
        <w:t>签名：</w:t>
      </w:r>
    </w:p>
    <w:sectPr w:rsidR="007D42DC" w:rsidRPr="008A2C53" w:rsidSect="00260D4C">
      <w:pgSz w:w="11907" w:h="16840" w:code="9"/>
      <w:pgMar w:top="1134"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48" w:rsidRDefault="00DB3D48" w:rsidP="00CA7CDB">
      <w:r>
        <w:separator/>
      </w:r>
    </w:p>
  </w:endnote>
  <w:endnote w:type="continuationSeparator" w:id="0">
    <w:p w:rsidR="00DB3D48" w:rsidRDefault="00DB3D48" w:rsidP="00CA7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48" w:rsidRDefault="00DB3D48" w:rsidP="00CA7CDB">
      <w:r>
        <w:separator/>
      </w:r>
    </w:p>
  </w:footnote>
  <w:footnote w:type="continuationSeparator" w:id="0">
    <w:p w:rsidR="00DB3D48" w:rsidRDefault="00DB3D48" w:rsidP="00CA7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42DC"/>
    <w:rsid w:val="00056F20"/>
    <w:rsid w:val="000A113B"/>
    <w:rsid w:val="00110EFD"/>
    <w:rsid w:val="00140C80"/>
    <w:rsid w:val="00155648"/>
    <w:rsid w:val="00161106"/>
    <w:rsid w:val="001F1CC3"/>
    <w:rsid w:val="002354C0"/>
    <w:rsid w:val="00260D4C"/>
    <w:rsid w:val="002A5BDF"/>
    <w:rsid w:val="002C623F"/>
    <w:rsid w:val="003112EF"/>
    <w:rsid w:val="003F1A2F"/>
    <w:rsid w:val="004209CC"/>
    <w:rsid w:val="00475CF7"/>
    <w:rsid w:val="004E08F4"/>
    <w:rsid w:val="00572B6E"/>
    <w:rsid w:val="00592B6D"/>
    <w:rsid w:val="00620620"/>
    <w:rsid w:val="00675A23"/>
    <w:rsid w:val="006D3039"/>
    <w:rsid w:val="0074040C"/>
    <w:rsid w:val="007D42DC"/>
    <w:rsid w:val="00805761"/>
    <w:rsid w:val="00837BD9"/>
    <w:rsid w:val="008650EE"/>
    <w:rsid w:val="008A2C53"/>
    <w:rsid w:val="0091408E"/>
    <w:rsid w:val="009978F3"/>
    <w:rsid w:val="009B1E17"/>
    <w:rsid w:val="00A8588B"/>
    <w:rsid w:val="00AC01B0"/>
    <w:rsid w:val="00B71640"/>
    <w:rsid w:val="00B75B24"/>
    <w:rsid w:val="00C05A55"/>
    <w:rsid w:val="00C82EE1"/>
    <w:rsid w:val="00CA7CDB"/>
    <w:rsid w:val="00D87446"/>
    <w:rsid w:val="00DB3D48"/>
    <w:rsid w:val="00E05158"/>
    <w:rsid w:val="00E4213E"/>
    <w:rsid w:val="00E573D8"/>
    <w:rsid w:val="00E60A5B"/>
    <w:rsid w:val="00EE2445"/>
    <w:rsid w:val="00F86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2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42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623F"/>
    <w:rPr>
      <w:sz w:val="18"/>
      <w:szCs w:val="18"/>
    </w:rPr>
  </w:style>
  <w:style w:type="paragraph" w:styleId="a5">
    <w:name w:val="header"/>
    <w:basedOn w:val="a"/>
    <w:link w:val="Char"/>
    <w:rsid w:val="00CA7CD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A7CDB"/>
    <w:rPr>
      <w:kern w:val="2"/>
      <w:sz w:val="18"/>
      <w:szCs w:val="18"/>
    </w:rPr>
  </w:style>
  <w:style w:type="paragraph" w:styleId="a6">
    <w:name w:val="footer"/>
    <w:basedOn w:val="a"/>
    <w:link w:val="Char0"/>
    <w:rsid w:val="00CA7CDB"/>
    <w:pPr>
      <w:tabs>
        <w:tab w:val="center" w:pos="4153"/>
        <w:tab w:val="right" w:pos="8306"/>
      </w:tabs>
      <w:snapToGrid w:val="0"/>
      <w:jc w:val="left"/>
    </w:pPr>
    <w:rPr>
      <w:sz w:val="18"/>
      <w:szCs w:val="18"/>
    </w:rPr>
  </w:style>
  <w:style w:type="character" w:customStyle="1" w:styleId="Char0">
    <w:name w:val="页脚 Char"/>
    <w:link w:val="a6"/>
    <w:rsid w:val="00CA7CD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Company>安徽财经大学</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安徽财经大学试卷班级分析表</dc:title>
  <dc:creator>李超</dc:creator>
  <cp:lastModifiedBy>Administrator</cp:lastModifiedBy>
  <cp:revision>5</cp:revision>
  <cp:lastPrinted>2020-01-13T09:14:00Z</cp:lastPrinted>
  <dcterms:created xsi:type="dcterms:W3CDTF">2021-07-07T08:06:00Z</dcterms:created>
  <dcterms:modified xsi:type="dcterms:W3CDTF">2021-09-03T05:14:00Z</dcterms:modified>
</cp:coreProperties>
</file>